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78" w:rsidRPr="00B57A6B" w:rsidRDefault="00392878">
      <w:pPr>
        <w:rPr>
          <w:b/>
          <w:lang w:val="de"/>
        </w:rPr>
      </w:pPr>
    </w:p>
    <w:p w:rsidR="00B57A6B" w:rsidRDefault="00B57A6B" w:rsidP="00B57A6B">
      <w:pPr>
        <w:jc w:val="right"/>
        <w:rPr>
          <w:lang w:val="de"/>
        </w:rPr>
      </w:pPr>
      <w:bookmarkStart w:id="0" w:name="_GoBack"/>
      <w:r>
        <w:rPr>
          <w:noProof/>
        </w:rPr>
        <w:drawing>
          <wp:inline distT="0" distB="0" distL="0" distR="0" wp14:anchorId="1824A87A" wp14:editId="516013D4">
            <wp:extent cx="949325" cy="36314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ТС-логотип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815" cy="376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FBC" w:rsidRPr="00115FBC" w:rsidRDefault="00115FBC" w:rsidP="00115FBC">
      <w:pPr>
        <w:spacing w:after="0"/>
        <w:jc w:val="right"/>
        <w:rPr>
          <w:sz w:val="18"/>
          <w:szCs w:val="18"/>
          <w:u w:val="single"/>
          <w:lang w:val="de"/>
        </w:rPr>
      </w:pPr>
      <w:hyperlink r:id="rId5" w:history="1">
        <w:r w:rsidRPr="00115FBC">
          <w:rPr>
            <w:rStyle w:val="a3"/>
            <w:sz w:val="18"/>
            <w:szCs w:val="18"/>
            <w:lang w:val="de"/>
          </w:rPr>
          <w:t>https://prom-nasos.pro</w:t>
        </w:r>
      </w:hyperlink>
    </w:p>
    <w:p w:rsidR="00B57A6B" w:rsidRPr="00B57A6B" w:rsidRDefault="00115FBC" w:rsidP="00B57A6B">
      <w:pPr>
        <w:spacing w:after="0"/>
        <w:jc w:val="right"/>
        <w:rPr>
          <w:sz w:val="18"/>
          <w:szCs w:val="18"/>
          <w:lang w:val="de"/>
        </w:rPr>
      </w:pPr>
      <w:hyperlink r:id="rId6" w:history="1">
        <w:r w:rsidR="00B57A6B" w:rsidRPr="00B57A6B">
          <w:rPr>
            <w:rStyle w:val="a3"/>
            <w:sz w:val="18"/>
            <w:szCs w:val="18"/>
            <w:lang w:val="de"/>
          </w:rPr>
          <w:t>https://bts.net.ua</w:t>
        </w:r>
      </w:hyperlink>
      <w:r w:rsidR="00B57A6B" w:rsidRPr="00B57A6B">
        <w:rPr>
          <w:sz w:val="18"/>
          <w:szCs w:val="18"/>
          <w:lang w:val="de"/>
        </w:rPr>
        <w:t xml:space="preserve"> </w:t>
      </w:r>
    </w:p>
    <w:p w:rsidR="00B57A6B" w:rsidRPr="00B57A6B" w:rsidRDefault="00115FBC" w:rsidP="00B57A6B">
      <w:pPr>
        <w:spacing w:after="0"/>
        <w:jc w:val="right"/>
        <w:rPr>
          <w:sz w:val="18"/>
          <w:szCs w:val="18"/>
          <w:lang w:val="de"/>
        </w:rPr>
      </w:pPr>
      <w:hyperlink r:id="rId7" w:history="1">
        <w:r w:rsidR="00B57A6B" w:rsidRPr="00B57A6B">
          <w:rPr>
            <w:rStyle w:val="a3"/>
            <w:sz w:val="18"/>
            <w:szCs w:val="18"/>
            <w:lang w:val="de"/>
          </w:rPr>
          <w:t>https://prom-nasos.com.ua</w:t>
        </w:r>
      </w:hyperlink>
      <w:r w:rsidR="00B57A6B" w:rsidRPr="00B57A6B">
        <w:rPr>
          <w:sz w:val="18"/>
          <w:szCs w:val="18"/>
          <w:lang w:val="de"/>
        </w:rPr>
        <w:t xml:space="preserve"> </w:t>
      </w:r>
    </w:p>
    <w:p w:rsidR="00B57A6B" w:rsidRPr="00B57A6B" w:rsidRDefault="00B57A6B" w:rsidP="00B57A6B">
      <w:pPr>
        <w:spacing w:after="0"/>
        <w:jc w:val="right"/>
        <w:rPr>
          <w:sz w:val="18"/>
          <w:szCs w:val="18"/>
          <w:lang w:val="de"/>
        </w:rPr>
      </w:pPr>
      <w:r w:rsidRPr="00B57A6B">
        <w:rPr>
          <w:sz w:val="18"/>
          <w:szCs w:val="18"/>
          <w:lang w:val="de"/>
        </w:rPr>
        <w:t xml:space="preserve">+38 095 656-37-57, </w:t>
      </w:r>
    </w:p>
    <w:p w:rsidR="00B57A6B" w:rsidRPr="00B57A6B" w:rsidRDefault="00B57A6B" w:rsidP="00B57A6B">
      <w:pPr>
        <w:spacing w:after="0"/>
        <w:jc w:val="right"/>
        <w:rPr>
          <w:sz w:val="18"/>
          <w:szCs w:val="18"/>
        </w:rPr>
      </w:pPr>
      <w:r w:rsidRPr="00B57A6B">
        <w:rPr>
          <w:sz w:val="18"/>
          <w:szCs w:val="18"/>
        </w:rPr>
        <w:t xml:space="preserve">+38 067 360-71-01, </w:t>
      </w:r>
    </w:p>
    <w:p w:rsidR="00B57A6B" w:rsidRPr="00B57A6B" w:rsidRDefault="00B57A6B" w:rsidP="00B57A6B">
      <w:pPr>
        <w:spacing w:after="0"/>
        <w:jc w:val="right"/>
        <w:rPr>
          <w:sz w:val="18"/>
          <w:szCs w:val="18"/>
        </w:rPr>
      </w:pPr>
      <w:r w:rsidRPr="00B57A6B">
        <w:rPr>
          <w:sz w:val="18"/>
          <w:szCs w:val="18"/>
        </w:rPr>
        <w:t xml:space="preserve">+38 063 362-12-31, </w:t>
      </w:r>
    </w:p>
    <w:p w:rsidR="00B57A6B" w:rsidRDefault="00115FBC" w:rsidP="00B57A6B">
      <w:pPr>
        <w:spacing w:after="0"/>
        <w:jc w:val="right"/>
        <w:rPr>
          <w:rStyle w:val="a3"/>
          <w:sz w:val="18"/>
          <w:szCs w:val="18"/>
        </w:rPr>
      </w:pPr>
      <w:hyperlink r:id="rId8" w:history="1">
        <w:r w:rsidR="00B57A6B" w:rsidRPr="00B57A6B">
          <w:rPr>
            <w:rStyle w:val="a3"/>
            <w:sz w:val="18"/>
            <w:szCs w:val="18"/>
          </w:rPr>
          <w:t>info@prom-nasos.pro</w:t>
        </w:r>
      </w:hyperlink>
    </w:p>
    <w:bookmarkEnd w:id="0"/>
    <w:p w:rsidR="005D5F64" w:rsidRPr="00B57A6B" w:rsidRDefault="005D5F64" w:rsidP="00B57A6B">
      <w:pPr>
        <w:spacing w:after="0"/>
        <w:jc w:val="right"/>
        <w:rPr>
          <w:sz w:val="18"/>
          <w:szCs w:val="18"/>
        </w:rPr>
      </w:pPr>
    </w:p>
    <w:tbl>
      <w:tblPr>
        <w:tblStyle w:val="TableNormal0"/>
        <w:tblpPr w:leftFromText="180" w:rightFromText="180" w:vertAnchor="page" w:horzAnchor="margin" w:tblpY="3766"/>
        <w:tblW w:w="97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1771"/>
        <w:gridCol w:w="2431"/>
        <w:gridCol w:w="2530"/>
      </w:tblGrid>
      <w:tr w:rsidR="005D5F64" w:rsidTr="005D5F64">
        <w:trPr>
          <w:trHeight w:val="354"/>
        </w:trPr>
        <w:tc>
          <w:tcPr>
            <w:tcW w:w="3013" w:type="dxa"/>
          </w:tcPr>
          <w:p w:rsidR="005D5F64" w:rsidRDefault="005D5F64" w:rsidP="005D5F64">
            <w:pPr>
              <w:pStyle w:val="TableParagraph"/>
              <w:spacing w:before="57"/>
              <w:jc w:val="left"/>
              <w:rPr>
                <w:b/>
                <w:sz w:val="21"/>
              </w:rPr>
            </w:pPr>
            <w:r>
              <w:rPr>
                <w:b/>
                <w:sz w:val="21"/>
                <w:lang w:val="de"/>
              </w:rPr>
              <w:t>Parameter</w:t>
            </w:r>
          </w:p>
        </w:tc>
        <w:tc>
          <w:tcPr>
            <w:tcW w:w="1771" w:type="dxa"/>
          </w:tcPr>
          <w:p w:rsidR="005D5F64" w:rsidRDefault="005D5F64" w:rsidP="005D5F64">
            <w:pPr>
              <w:pStyle w:val="TableParagraph"/>
              <w:spacing w:before="57"/>
              <w:ind w:left="406" w:right="372"/>
              <w:rPr>
                <w:b/>
                <w:sz w:val="21"/>
              </w:rPr>
            </w:pPr>
            <w:r>
              <w:rPr>
                <w:b/>
                <w:sz w:val="21"/>
                <w:lang w:val="de"/>
              </w:rPr>
              <w:t>Einheit</w:t>
            </w:r>
          </w:p>
        </w:tc>
        <w:tc>
          <w:tcPr>
            <w:tcW w:w="2431" w:type="dxa"/>
          </w:tcPr>
          <w:p w:rsidR="005D5F64" w:rsidRDefault="005D5F64" w:rsidP="005D5F64">
            <w:pPr>
              <w:pStyle w:val="TableParagraph"/>
              <w:spacing w:before="77"/>
              <w:ind w:left="371" w:right="325"/>
              <w:rPr>
                <w:b/>
                <w:sz w:val="21"/>
              </w:rPr>
            </w:pPr>
            <w:r>
              <w:rPr>
                <w:b/>
                <w:sz w:val="21"/>
                <w:lang w:val="de"/>
              </w:rPr>
              <w:t>Kalte Seite</w:t>
            </w:r>
          </w:p>
        </w:tc>
        <w:tc>
          <w:tcPr>
            <w:tcW w:w="2530" w:type="dxa"/>
          </w:tcPr>
          <w:p w:rsidR="005D5F64" w:rsidRDefault="005D5F64" w:rsidP="005D5F64">
            <w:pPr>
              <w:pStyle w:val="TableParagraph"/>
              <w:spacing w:before="77"/>
              <w:ind w:left="412" w:right="357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  <w:lang w:val="de"/>
              </w:rPr>
              <w:t>Heiße Seite</w:t>
            </w:r>
          </w:p>
        </w:tc>
      </w:tr>
      <w:tr w:rsidR="005D5F64" w:rsidTr="005D5F64">
        <w:trPr>
          <w:trHeight w:val="354"/>
        </w:trPr>
        <w:tc>
          <w:tcPr>
            <w:tcW w:w="3013" w:type="dxa"/>
          </w:tcPr>
          <w:p w:rsidR="005D5F64" w:rsidRDefault="005D5F64" w:rsidP="005D5F64">
            <w:pPr>
              <w:pStyle w:val="TableParagraph"/>
              <w:spacing w:before="57"/>
              <w:jc w:val="left"/>
              <w:rPr>
                <w:sz w:val="21"/>
              </w:rPr>
            </w:pPr>
            <w:r>
              <w:rPr>
                <w:sz w:val="21"/>
                <w:lang w:val="de"/>
              </w:rPr>
              <w:t>Name des Streams</w:t>
            </w:r>
          </w:p>
        </w:tc>
        <w:tc>
          <w:tcPr>
            <w:tcW w:w="1771" w:type="dxa"/>
          </w:tcPr>
          <w:p w:rsidR="005D5F64" w:rsidRDefault="005D5F64" w:rsidP="005D5F6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431" w:type="dxa"/>
          </w:tcPr>
          <w:p w:rsidR="005D5F64" w:rsidRDefault="005D5F64" w:rsidP="005D5F64">
            <w:pPr>
              <w:pStyle w:val="TableParagraph"/>
              <w:spacing w:before="57"/>
              <w:ind w:left="370" w:right="325"/>
              <w:rPr>
                <w:sz w:val="21"/>
              </w:rPr>
            </w:pPr>
          </w:p>
        </w:tc>
        <w:tc>
          <w:tcPr>
            <w:tcW w:w="2530" w:type="dxa"/>
          </w:tcPr>
          <w:p w:rsidR="005D5F64" w:rsidRPr="008D21AC" w:rsidRDefault="005D5F64" w:rsidP="005D5F64">
            <w:pPr>
              <w:pStyle w:val="TableParagraph"/>
              <w:spacing w:before="57"/>
              <w:ind w:left="412" w:right="359"/>
              <w:rPr>
                <w:sz w:val="21"/>
                <w:lang w:val="uk-UA"/>
              </w:rPr>
            </w:pPr>
          </w:p>
        </w:tc>
      </w:tr>
      <w:tr w:rsidR="005D5F64" w:rsidTr="005D5F64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  <w:lang w:val="de"/>
              </w:rPr>
              <w:t>Flow-Typ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371" w:right="325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412" w:right="358"/>
              <w:rPr>
                <w:sz w:val="21"/>
              </w:rPr>
            </w:pPr>
          </w:p>
        </w:tc>
      </w:tr>
      <w:tr w:rsidR="005D5F64" w:rsidTr="005D5F64">
        <w:trPr>
          <w:trHeight w:val="340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spacing w:before="51"/>
              <w:jc w:val="left"/>
              <w:rPr>
                <w:sz w:val="21"/>
              </w:rPr>
            </w:pPr>
            <w:r>
              <w:rPr>
                <w:sz w:val="21"/>
                <w:lang w:val="de"/>
              </w:rPr>
              <w:t>Masse der Strömung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spacing w:before="51"/>
              <w:ind w:left="406" w:right="373"/>
              <w:rPr>
                <w:sz w:val="21"/>
              </w:rPr>
            </w:pPr>
            <w:r>
              <w:rPr>
                <w:sz w:val="21"/>
                <w:lang w:val="de"/>
              </w:rPr>
              <w:t>kg / h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spacing w:before="51"/>
              <w:ind w:left="368" w:right="325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F64" w:rsidRDefault="005D5F64" w:rsidP="005D5F64">
            <w:pPr>
              <w:pStyle w:val="TableParagraph"/>
              <w:spacing w:before="51"/>
              <w:ind w:left="412" w:right="356"/>
              <w:rPr>
                <w:sz w:val="21"/>
              </w:rPr>
            </w:pPr>
          </w:p>
        </w:tc>
      </w:tr>
      <w:tr w:rsidR="005D5F64" w:rsidTr="005D5F64">
        <w:trPr>
          <w:trHeight w:val="352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Pr="008D21AC" w:rsidRDefault="005D5F64" w:rsidP="005D5F64">
            <w:pPr>
              <w:pStyle w:val="TableParagraph"/>
              <w:jc w:val="left"/>
              <w:rPr>
                <w:sz w:val="21"/>
                <w:lang w:val="uk-UA"/>
              </w:rPr>
            </w:pPr>
            <w:r>
              <w:rPr>
                <w:sz w:val="21"/>
                <w:lang w:val="de"/>
              </w:rPr>
              <w:t>Volumenstrom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spacing w:before="53"/>
              <w:ind w:left="406" w:right="376"/>
              <w:rPr>
                <w:sz w:val="21"/>
              </w:rPr>
            </w:pPr>
            <w:r>
              <w:rPr>
                <w:sz w:val="21"/>
                <w:lang w:val="de"/>
              </w:rPr>
              <w:t xml:space="preserve">m </w:t>
            </w:r>
            <w:r>
              <w:rPr>
                <w:position w:val="7"/>
                <w:sz w:val="14"/>
                <w:lang w:val="de"/>
              </w:rPr>
              <w:t xml:space="preserve">3 </w:t>
            </w:r>
            <w:r>
              <w:rPr>
                <w:sz w:val="21"/>
                <w:lang w:val="de"/>
              </w:rPr>
              <w:t>/ Stunde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412" w:right="357"/>
              <w:rPr>
                <w:sz w:val="21"/>
              </w:rPr>
            </w:pPr>
          </w:p>
        </w:tc>
      </w:tr>
      <w:tr w:rsidR="005D5F64" w:rsidTr="005D5F64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tabs>
                <w:tab w:val="left" w:pos="1487"/>
                <w:tab w:val="left" w:pos="1862"/>
                <w:tab w:val="left" w:pos="2258"/>
              </w:tabs>
              <w:jc w:val="left"/>
              <w:rPr>
                <w:sz w:val="21"/>
              </w:rPr>
            </w:pPr>
            <w:r>
              <w:rPr>
                <w:sz w:val="21"/>
                <w:lang w:val="de"/>
              </w:rPr>
              <w:t xml:space="preserve">Temperatur eingang </w:t>
            </w:r>
            <w:r>
              <w:rPr>
                <w:sz w:val="21"/>
                <w:lang w:val="de"/>
              </w:rPr>
              <w:tab/>
              <w:t>- Ausgang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spacing w:before="12" w:line="323" w:lineRule="exact"/>
              <w:ind w:left="406" w:right="354"/>
              <w:rPr>
                <w:sz w:val="21"/>
              </w:rPr>
            </w:pPr>
            <w:r>
              <w:rPr>
                <w:rFonts w:ascii="Microsoft YaHei" w:hAnsi="Microsoft YaHei"/>
                <w:sz w:val="18"/>
                <w:lang w:val="de"/>
              </w:rPr>
              <w:t xml:space="preserve">° </w:t>
            </w:r>
            <w:r>
              <w:rPr>
                <w:sz w:val="21"/>
                <w:lang w:val="de"/>
              </w:rPr>
              <w:t>C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369" w:right="325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412" w:right="365"/>
              <w:rPr>
                <w:sz w:val="21"/>
              </w:rPr>
            </w:pPr>
          </w:p>
        </w:tc>
      </w:tr>
      <w:tr w:rsidR="005D5F64" w:rsidTr="005D5F64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Pr="008D21AC" w:rsidRDefault="005D5F64" w:rsidP="005D5F64">
            <w:pPr>
              <w:pStyle w:val="TableParagraph"/>
              <w:ind w:left="0"/>
              <w:jc w:val="left"/>
              <w:rPr>
                <w:sz w:val="21"/>
                <w:lang w:val="uk-UA"/>
              </w:rPr>
            </w:pPr>
            <w:r>
              <w:rPr>
                <w:sz w:val="21"/>
                <w:lang w:val="de"/>
              </w:rPr>
              <w:t xml:space="preserve">  Dichte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spacing w:before="53"/>
              <w:ind w:left="406" w:right="356"/>
              <w:rPr>
                <w:sz w:val="14"/>
              </w:rPr>
            </w:pPr>
            <w:r>
              <w:rPr>
                <w:sz w:val="21"/>
                <w:lang w:val="de"/>
              </w:rPr>
              <w:t xml:space="preserve">kg / m </w:t>
            </w:r>
            <w:r>
              <w:rPr>
                <w:position w:val="7"/>
                <w:sz w:val="14"/>
                <w:lang w:val="de"/>
              </w:rPr>
              <w:t>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412" w:right="356"/>
              <w:rPr>
                <w:sz w:val="21"/>
              </w:rPr>
            </w:pPr>
          </w:p>
        </w:tc>
      </w:tr>
      <w:tr w:rsidR="005D5F64" w:rsidTr="005D5F64">
        <w:trPr>
          <w:trHeight w:val="352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Pr="008D21AC" w:rsidRDefault="005D5F64" w:rsidP="005D5F64">
            <w:pPr>
              <w:pStyle w:val="TableParagraph"/>
              <w:ind w:left="0"/>
              <w:jc w:val="left"/>
              <w:rPr>
                <w:sz w:val="21"/>
                <w:lang w:val="uk-UA"/>
              </w:rPr>
            </w:pPr>
            <w:r>
              <w:rPr>
                <w:sz w:val="21"/>
                <w:lang w:val="de"/>
              </w:rPr>
              <w:t xml:space="preserve">  Wärmekapazität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ind w:right="437"/>
              <w:jc w:val="left"/>
              <w:rPr>
                <w:sz w:val="21"/>
              </w:rPr>
            </w:pPr>
            <w:r>
              <w:rPr>
                <w:sz w:val="21"/>
                <w:lang w:val="de"/>
              </w:rPr>
              <w:t xml:space="preserve"> KJ / kg*°C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412" w:right="357"/>
              <w:rPr>
                <w:sz w:val="21"/>
              </w:rPr>
            </w:pPr>
          </w:p>
        </w:tc>
      </w:tr>
      <w:tr w:rsidR="005D5F64" w:rsidTr="005D5F64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  <w:lang w:val="de"/>
              </w:rPr>
              <w:t>Wärmeleitfähigkeit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405" w:right="437"/>
              <w:rPr>
                <w:sz w:val="21"/>
              </w:rPr>
            </w:pPr>
            <w:r>
              <w:rPr>
                <w:sz w:val="21"/>
                <w:lang w:val="de"/>
              </w:rPr>
              <w:t>W /m°C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369" w:right="325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412" w:right="357"/>
              <w:rPr>
                <w:sz w:val="21"/>
              </w:rPr>
            </w:pPr>
          </w:p>
        </w:tc>
      </w:tr>
      <w:tr w:rsidR="005D5F64" w:rsidTr="005D5F64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jc w:val="left"/>
              <w:rPr>
                <w:sz w:val="21"/>
              </w:rPr>
            </w:pPr>
            <w:r>
              <w:rPr>
                <w:spacing w:val="-1"/>
                <w:sz w:val="21"/>
                <w:lang w:val="de"/>
              </w:rPr>
              <w:t>Dynamische Viskosität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Pr="00D1011B" w:rsidRDefault="005D5F64" w:rsidP="005D5F64">
            <w:pPr>
              <w:pStyle w:val="TableParagraph"/>
              <w:ind w:left="406" w:right="356"/>
              <w:rPr>
                <w:sz w:val="21"/>
                <w:lang w:val="uk-UA"/>
              </w:rPr>
            </w:pPr>
            <w:r>
              <w:rPr>
                <w:sz w:val="21"/>
                <w:lang w:val="de"/>
              </w:rPr>
              <w:t>JV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Pr="00100C65" w:rsidRDefault="005D5F64" w:rsidP="005D5F64">
            <w:pPr>
              <w:pStyle w:val="TableParagraph"/>
              <w:ind w:left="371" w:right="324"/>
              <w:rPr>
                <w:sz w:val="21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412" w:right="357"/>
              <w:rPr>
                <w:sz w:val="21"/>
              </w:rPr>
            </w:pPr>
          </w:p>
        </w:tc>
      </w:tr>
      <w:tr w:rsidR="005D5F64" w:rsidTr="005D5F64">
        <w:trPr>
          <w:trHeight w:val="352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  <w:lang w:val="de"/>
              </w:rPr>
              <w:t>Verschmutzungsfaktor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spacing w:before="53"/>
              <w:ind w:right="437"/>
              <w:jc w:val="left"/>
              <w:rPr>
                <w:sz w:val="21"/>
              </w:rPr>
            </w:pPr>
            <w:r>
              <w:rPr>
                <w:sz w:val="21"/>
                <w:lang w:val="de"/>
              </w:rPr>
              <w:t xml:space="preserve"> cm </w:t>
            </w:r>
            <w:r>
              <w:rPr>
                <w:position w:val="7"/>
                <w:sz w:val="14"/>
                <w:lang w:val="de"/>
              </w:rPr>
              <w:t xml:space="preserve">2 </w:t>
            </w:r>
            <w:r>
              <w:rPr>
                <w:sz w:val="21"/>
                <w:lang w:val="de"/>
              </w:rPr>
              <w:t>* °C / W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412" w:right="358"/>
              <w:rPr>
                <w:sz w:val="21"/>
              </w:rPr>
            </w:pPr>
          </w:p>
        </w:tc>
      </w:tr>
      <w:tr w:rsidR="005D5F64" w:rsidTr="005D5F64">
        <w:trPr>
          <w:trHeight w:val="354"/>
        </w:trPr>
        <w:tc>
          <w:tcPr>
            <w:tcW w:w="3013" w:type="dxa"/>
          </w:tcPr>
          <w:p w:rsidR="005D5F64" w:rsidRDefault="005D5F64" w:rsidP="005D5F64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  <w:lang w:val="de"/>
              </w:rPr>
              <w:t>Wärmebelastung</w:t>
            </w:r>
          </w:p>
        </w:tc>
        <w:tc>
          <w:tcPr>
            <w:tcW w:w="1771" w:type="dxa"/>
          </w:tcPr>
          <w:p w:rsidR="005D5F64" w:rsidRDefault="005D5F64" w:rsidP="005D5F64">
            <w:pPr>
              <w:pStyle w:val="TableParagraph"/>
              <w:ind w:left="406" w:right="356"/>
              <w:rPr>
                <w:sz w:val="21"/>
              </w:rPr>
            </w:pPr>
            <w:r>
              <w:rPr>
                <w:sz w:val="21"/>
                <w:lang w:val="de"/>
              </w:rPr>
              <w:t>Kilowatt</w:t>
            </w:r>
          </w:p>
        </w:tc>
        <w:tc>
          <w:tcPr>
            <w:tcW w:w="4961" w:type="dxa"/>
            <w:gridSpan w:val="2"/>
          </w:tcPr>
          <w:p w:rsidR="005D5F64" w:rsidRPr="00466C23" w:rsidRDefault="005D5F64" w:rsidP="005D5F64">
            <w:pPr>
              <w:pStyle w:val="TableParagraph"/>
              <w:ind w:left="1985" w:right="1934"/>
              <w:rPr>
                <w:sz w:val="21"/>
                <w:lang w:val="uk-UA"/>
              </w:rPr>
            </w:pPr>
          </w:p>
        </w:tc>
      </w:tr>
      <w:tr w:rsidR="005D5F64" w:rsidTr="005D5F64">
        <w:trPr>
          <w:trHeight w:val="354"/>
        </w:trPr>
        <w:tc>
          <w:tcPr>
            <w:tcW w:w="3013" w:type="dxa"/>
          </w:tcPr>
          <w:p w:rsidR="005D5F64" w:rsidRDefault="005D5F64" w:rsidP="005D5F64">
            <w:pPr>
              <w:pStyle w:val="TableParagraph"/>
              <w:spacing w:before="57"/>
              <w:jc w:val="left"/>
              <w:rPr>
                <w:sz w:val="21"/>
              </w:rPr>
            </w:pPr>
            <w:r>
              <w:rPr>
                <w:sz w:val="21"/>
                <w:lang w:val="de"/>
              </w:rPr>
              <w:t>Wärmeübertragungsfläche</w:t>
            </w:r>
          </w:p>
        </w:tc>
        <w:tc>
          <w:tcPr>
            <w:tcW w:w="1771" w:type="dxa"/>
          </w:tcPr>
          <w:p w:rsidR="005D5F64" w:rsidRDefault="005D5F64" w:rsidP="005D5F64">
            <w:pPr>
              <w:pStyle w:val="TableParagraph"/>
              <w:spacing w:before="53"/>
              <w:ind w:left="406" w:right="356"/>
              <w:rPr>
                <w:sz w:val="14"/>
              </w:rPr>
            </w:pPr>
            <w:r>
              <w:rPr>
                <w:position w:val="-6"/>
                <w:sz w:val="21"/>
                <w:lang w:val="de"/>
              </w:rPr>
              <w:t xml:space="preserve">m </w:t>
            </w:r>
            <w:r>
              <w:rPr>
                <w:sz w:val="14"/>
                <w:lang w:val="de"/>
              </w:rPr>
              <w:t>2</w:t>
            </w:r>
          </w:p>
        </w:tc>
        <w:tc>
          <w:tcPr>
            <w:tcW w:w="4961" w:type="dxa"/>
            <w:gridSpan w:val="2"/>
          </w:tcPr>
          <w:p w:rsidR="005D5F64" w:rsidRPr="00466C23" w:rsidRDefault="005D5F64" w:rsidP="005D5F64">
            <w:pPr>
              <w:pStyle w:val="TableParagraph"/>
              <w:spacing w:before="57"/>
              <w:ind w:left="1985" w:right="1934"/>
              <w:rPr>
                <w:sz w:val="21"/>
                <w:lang w:val="uk-UA"/>
              </w:rPr>
            </w:pPr>
          </w:p>
        </w:tc>
      </w:tr>
      <w:tr w:rsidR="005D5F64" w:rsidTr="005D5F64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  <w:lang w:val="de"/>
              </w:rPr>
              <w:t>LMTD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spacing w:before="12" w:line="323" w:lineRule="exact"/>
              <w:ind w:left="406" w:right="354"/>
              <w:rPr>
                <w:sz w:val="21"/>
              </w:rPr>
            </w:pPr>
            <w:r>
              <w:rPr>
                <w:rFonts w:ascii="Microsoft YaHei" w:hAnsi="Microsoft YaHei"/>
                <w:sz w:val="18"/>
                <w:lang w:val="de"/>
              </w:rPr>
              <w:t xml:space="preserve">° </w:t>
            </w:r>
            <w:r>
              <w:rPr>
                <w:sz w:val="21"/>
                <w:lang w:val="de"/>
              </w:rPr>
              <w:t>C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2004" w:right="1933"/>
              <w:rPr>
                <w:sz w:val="21"/>
              </w:rPr>
            </w:pPr>
          </w:p>
        </w:tc>
      </w:tr>
      <w:tr w:rsidR="005D5F64" w:rsidTr="005D5F64">
        <w:trPr>
          <w:trHeight w:val="352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jc w:val="left"/>
              <w:rPr>
                <w:sz w:val="21"/>
              </w:rPr>
            </w:pPr>
            <w:r>
              <w:rPr>
                <w:spacing w:val="-6"/>
                <w:sz w:val="21"/>
                <w:lang w:val="de"/>
              </w:rPr>
              <w:t xml:space="preserve"> Koeffizient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spacing w:before="53"/>
              <w:ind w:left="383" w:right="437"/>
              <w:rPr>
                <w:sz w:val="21"/>
              </w:rPr>
            </w:pPr>
            <w:r>
              <w:rPr>
                <w:sz w:val="21"/>
                <w:lang w:val="de"/>
              </w:rPr>
              <w:t xml:space="preserve">W / m </w:t>
            </w:r>
            <w:r>
              <w:rPr>
                <w:position w:val="7"/>
                <w:sz w:val="14"/>
                <w:lang w:val="de"/>
              </w:rPr>
              <w:t xml:space="preserve">2 </w:t>
            </w:r>
            <w:r>
              <w:rPr>
                <w:sz w:val="21"/>
                <w:lang w:val="de"/>
              </w:rPr>
              <w:t>·°C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F64" w:rsidRPr="00100C65" w:rsidRDefault="005D5F64" w:rsidP="005D5F64">
            <w:pPr>
              <w:pStyle w:val="TableParagraph"/>
              <w:ind w:left="2004" w:right="1931"/>
              <w:rPr>
                <w:sz w:val="21"/>
                <w:lang w:val="ru-RU"/>
              </w:rPr>
            </w:pPr>
          </w:p>
        </w:tc>
      </w:tr>
      <w:tr w:rsidR="005D5F64" w:rsidTr="005D5F64">
        <w:trPr>
          <w:trHeight w:val="355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Pr="00100C65" w:rsidRDefault="005D5F64" w:rsidP="005D5F64">
            <w:pPr>
              <w:pStyle w:val="TableParagraph"/>
              <w:spacing w:before="37"/>
              <w:jc w:val="left"/>
              <w:rPr>
                <w:sz w:val="21"/>
                <w:lang w:val="uk-UA"/>
              </w:rPr>
            </w:pPr>
            <w:r>
              <w:rPr>
                <w:sz w:val="21"/>
                <w:lang w:val="de"/>
              </w:rPr>
              <w:t>Platzreserve für Verschmutzung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51"/>
              <w:rPr>
                <w:sz w:val="21"/>
              </w:rPr>
            </w:pPr>
            <w:r>
              <w:rPr>
                <w:sz w:val="21"/>
                <w:lang w:val="de"/>
              </w:rPr>
              <w:t>%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2004" w:right="1933"/>
              <w:rPr>
                <w:sz w:val="21"/>
              </w:rPr>
            </w:pPr>
          </w:p>
        </w:tc>
      </w:tr>
      <w:tr w:rsidR="005D5F64" w:rsidTr="005D5F64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spacing w:before="36"/>
              <w:jc w:val="left"/>
              <w:rPr>
                <w:sz w:val="21"/>
              </w:rPr>
            </w:pPr>
            <w:r>
              <w:rPr>
                <w:sz w:val="21"/>
                <w:lang w:val="de"/>
              </w:rPr>
              <w:t>Material zur Herstellung der Platte / Dicke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406" w:right="358"/>
              <w:rPr>
                <w:sz w:val="21"/>
              </w:rPr>
            </w:pPr>
            <w:r>
              <w:rPr>
                <w:sz w:val="21"/>
                <w:lang w:val="de"/>
              </w:rPr>
              <w:t>/mm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2004" w:right="1934"/>
              <w:rPr>
                <w:sz w:val="21"/>
              </w:rPr>
            </w:pPr>
          </w:p>
        </w:tc>
      </w:tr>
      <w:tr w:rsidR="005D5F64" w:rsidTr="005D5F64">
        <w:trPr>
          <w:trHeight w:val="352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  <w:lang w:val="de"/>
              </w:rPr>
              <w:t>Kanalhöhe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406" w:right="358"/>
              <w:rPr>
                <w:sz w:val="21"/>
              </w:rPr>
            </w:pPr>
            <w:r>
              <w:rPr>
                <w:sz w:val="21"/>
                <w:lang w:val="de"/>
              </w:rPr>
              <w:t>mm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367" w:right="325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412" w:right="357"/>
              <w:rPr>
                <w:sz w:val="21"/>
              </w:rPr>
            </w:pPr>
          </w:p>
        </w:tc>
      </w:tr>
      <w:tr w:rsidR="005D5F64" w:rsidTr="005D5F64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Pr="00196E4B" w:rsidRDefault="005D5F64" w:rsidP="005D5F64">
            <w:pPr>
              <w:pStyle w:val="TableParagraph"/>
              <w:ind w:left="0"/>
              <w:jc w:val="left"/>
              <w:rPr>
                <w:sz w:val="21"/>
                <w:lang w:val="uk-UA"/>
              </w:rPr>
            </w:pPr>
            <w:r>
              <w:rPr>
                <w:sz w:val="21"/>
                <w:lang w:val="de"/>
              </w:rPr>
              <w:t xml:space="preserve">  Druckabfall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406" w:right="354"/>
              <w:rPr>
                <w:sz w:val="21"/>
              </w:rPr>
            </w:pPr>
            <w:r>
              <w:rPr>
                <w:sz w:val="21"/>
                <w:lang w:val="de"/>
              </w:rPr>
              <w:t>kPa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Pr="00100C65" w:rsidRDefault="005D5F64" w:rsidP="005D5F64">
            <w:pPr>
              <w:pStyle w:val="TableParagraph"/>
              <w:ind w:left="367" w:right="325"/>
              <w:rPr>
                <w:sz w:val="21"/>
                <w:lang w:val="ru-RU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F64" w:rsidRPr="00100C65" w:rsidRDefault="005D5F64" w:rsidP="005D5F64">
            <w:pPr>
              <w:pStyle w:val="TableParagraph"/>
              <w:ind w:left="412" w:right="357"/>
              <w:rPr>
                <w:sz w:val="21"/>
                <w:lang w:val="ru-RU"/>
              </w:rPr>
            </w:pPr>
          </w:p>
        </w:tc>
      </w:tr>
      <w:tr w:rsidR="005D5F64" w:rsidTr="005D5F64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  <w:lang w:val="de"/>
              </w:rPr>
              <w:t>Kanal Geschwindigkeit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406" w:right="359"/>
              <w:rPr>
                <w:sz w:val="21"/>
              </w:rPr>
            </w:pPr>
            <w:r>
              <w:rPr>
                <w:sz w:val="21"/>
                <w:lang w:val="de"/>
              </w:rPr>
              <w:t>РС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412" w:right="357"/>
              <w:rPr>
                <w:sz w:val="21"/>
              </w:rPr>
            </w:pPr>
          </w:p>
        </w:tc>
      </w:tr>
      <w:tr w:rsidR="005D5F64" w:rsidTr="005D5F64">
        <w:trPr>
          <w:trHeight w:val="352"/>
        </w:trPr>
        <w:tc>
          <w:tcPr>
            <w:tcW w:w="3013" w:type="dxa"/>
          </w:tcPr>
          <w:p w:rsidR="005D5F64" w:rsidRPr="00196E4B" w:rsidRDefault="005D5F64" w:rsidP="005D5F64">
            <w:pPr>
              <w:pStyle w:val="TableParagraph"/>
              <w:jc w:val="left"/>
              <w:rPr>
                <w:sz w:val="21"/>
                <w:lang w:val="uk-UA"/>
              </w:rPr>
            </w:pPr>
            <w:r>
              <w:rPr>
                <w:sz w:val="21"/>
                <w:lang w:val="de"/>
              </w:rPr>
              <w:t>Gewicht (ohne Füllung)</w:t>
            </w:r>
          </w:p>
        </w:tc>
        <w:tc>
          <w:tcPr>
            <w:tcW w:w="1771" w:type="dxa"/>
          </w:tcPr>
          <w:p w:rsidR="005D5F64" w:rsidRDefault="005D5F64" w:rsidP="005D5F64">
            <w:pPr>
              <w:pStyle w:val="TableParagraph"/>
              <w:ind w:left="406" w:right="358"/>
              <w:rPr>
                <w:sz w:val="21"/>
              </w:rPr>
            </w:pPr>
            <w:r>
              <w:rPr>
                <w:sz w:val="21"/>
                <w:lang w:val="de"/>
              </w:rPr>
              <w:t>kg</w:t>
            </w:r>
          </w:p>
        </w:tc>
        <w:tc>
          <w:tcPr>
            <w:tcW w:w="4961" w:type="dxa"/>
            <w:gridSpan w:val="2"/>
          </w:tcPr>
          <w:p w:rsidR="005D5F64" w:rsidRPr="00100C65" w:rsidRDefault="005D5F64" w:rsidP="005D5F64">
            <w:pPr>
              <w:pStyle w:val="TableParagraph"/>
              <w:ind w:left="1985" w:right="1934"/>
              <w:rPr>
                <w:sz w:val="21"/>
                <w:lang w:val="uk-UA"/>
              </w:rPr>
            </w:pPr>
          </w:p>
        </w:tc>
      </w:tr>
      <w:tr w:rsidR="005D5F64" w:rsidTr="005D5F64">
        <w:trPr>
          <w:trHeight w:val="354"/>
        </w:trPr>
        <w:tc>
          <w:tcPr>
            <w:tcW w:w="3013" w:type="dxa"/>
          </w:tcPr>
          <w:p w:rsidR="005D5F64" w:rsidRDefault="005D5F64" w:rsidP="005D5F64">
            <w:pPr>
              <w:pStyle w:val="TableParagraph"/>
              <w:spacing w:before="60"/>
              <w:jc w:val="left"/>
              <w:rPr>
                <w:sz w:val="21"/>
              </w:rPr>
            </w:pPr>
            <w:r>
              <w:rPr>
                <w:sz w:val="21"/>
                <w:lang w:val="de"/>
              </w:rPr>
              <w:t>Kode</w:t>
            </w:r>
          </w:p>
        </w:tc>
        <w:tc>
          <w:tcPr>
            <w:tcW w:w="1771" w:type="dxa"/>
          </w:tcPr>
          <w:p w:rsidR="005D5F64" w:rsidRDefault="005D5F64" w:rsidP="005D5F6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4961" w:type="dxa"/>
            <w:gridSpan w:val="2"/>
          </w:tcPr>
          <w:p w:rsidR="005D5F64" w:rsidRDefault="005D5F64" w:rsidP="005D5F64">
            <w:pPr>
              <w:pStyle w:val="TableParagraph"/>
              <w:spacing w:before="77"/>
              <w:ind w:left="1639"/>
              <w:jc w:val="left"/>
              <w:rPr>
                <w:sz w:val="21"/>
              </w:rPr>
            </w:pPr>
          </w:p>
        </w:tc>
      </w:tr>
      <w:tr w:rsidR="005D5F64" w:rsidTr="005D5F64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0"/>
              <w:jc w:val="left"/>
              <w:rPr>
                <w:sz w:val="21"/>
              </w:rPr>
            </w:pPr>
            <w:r>
              <w:rPr>
                <w:sz w:val="21"/>
                <w:lang w:val="de"/>
              </w:rPr>
              <w:t xml:space="preserve">  Auslegungsdruck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406" w:right="353"/>
              <w:rPr>
                <w:sz w:val="21"/>
              </w:rPr>
            </w:pPr>
            <w:r>
              <w:rPr>
                <w:sz w:val="21"/>
                <w:lang w:val="de"/>
              </w:rPr>
              <w:t>MPa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412" w:right="371"/>
              <w:rPr>
                <w:sz w:val="21"/>
              </w:rPr>
            </w:pPr>
          </w:p>
        </w:tc>
      </w:tr>
      <w:tr w:rsidR="005D5F64" w:rsidTr="005D5F64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  <w:lang w:val="de"/>
              </w:rPr>
              <w:t>Prüfdruck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406" w:right="353"/>
              <w:rPr>
                <w:sz w:val="21"/>
              </w:rPr>
            </w:pPr>
            <w:r>
              <w:rPr>
                <w:sz w:val="21"/>
                <w:lang w:val="de"/>
              </w:rPr>
              <w:t>MPa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412" w:right="371"/>
              <w:rPr>
                <w:sz w:val="21"/>
              </w:rPr>
            </w:pPr>
          </w:p>
        </w:tc>
      </w:tr>
      <w:tr w:rsidR="005D5F64" w:rsidTr="005D5F64">
        <w:trPr>
          <w:trHeight w:val="352"/>
        </w:trPr>
        <w:tc>
          <w:tcPr>
            <w:tcW w:w="3013" w:type="dxa"/>
          </w:tcPr>
          <w:p w:rsidR="005D5F64" w:rsidRDefault="005D5F64" w:rsidP="005D5F64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  <w:lang w:val="de"/>
              </w:rPr>
              <w:t>Maximaltemperatur</w:t>
            </w:r>
          </w:p>
        </w:tc>
        <w:tc>
          <w:tcPr>
            <w:tcW w:w="1771" w:type="dxa"/>
          </w:tcPr>
          <w:p w:rsidR="005D5F64" w:rsidRDefault="005D5F64" w:rsidP="005D5F64">
            <w:pPr>
              <w:pStyle w:val="TableParagraph"/>
              <w:spacing w:before="12" w:line="320" w:lineRule="exact"/>
              <w:ind w:left="406" w:right="354"/>
              <w:rPr>
                <w:sz w:val="21"/>
              </w:rPr>
            </w:pPr>
            <w:r>
              <w:rPr>
                <w:rFonts w:ascii="Microsoft YaHei" w:hAnsi="Microsoft YaHei"/>
                <w:sz w:val="18"/>
                <w:lang w:val="de"/>
              </w:rPr>
              <w:t xml:space="preserve">° </w:t>
            </w:r>
            <w:r>
              <w:rPr>
                <w:sz w:val="21"/>
                <w:lang w:val="de"/>
              </w:rPr>
              <w:t>C</w:t>
            </w:r>
          </w:p>
        </w:tc>
        <w:tc>
          <w:tcPr>
            <w:tcW w:w="2431" w:type="dxa"/>
          </w:tcPr>
          <w:p w:rsidR="005D5F64" w:rsidRDefault="005D5F64" w:rsidP="005D5F64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</w:tcPr>
          <w:p w:rsidR="005D5F64" w:rsidRDefault="005D5F64" w:rsidP="005D5F64">
            <w:pPr>
              <w:pStyle w:val="TableParagraph"/>
              <w:ind w:left="412" w:right="371"/>
              <w:rPr>
                <w:sz w:val="21"/>
              </w:rPr>
            </w:pPr>
          </w:p>
        </w:tc>
      </w:tr>
      <w:tr w:rsidR="005D5F64" w:rsidTr="005D5F64">
        <w:trPr>
          <w:trHeight w:val="355"/>
        </w:trPr>
        <w:tc>
          <w:tcPr>
            <w:tcW w:w="3013" w:type="dxa"/>
          </w:tcPr>
          <w:p w:rsidR="005D5F64" w:rsidRDefault="005D5F64" w:rsidP="005D5F64">
            <w:pPr>
              <w:pStyle w:val="TableParagraph"/>
              <w:spacing w:before="60"/>
              <w:jc w:val="left"/>
              <w:rPr>
                <w:sz w:val="21"/>
              </w:rPr>
            </w:pPr>
            <w:r>
              <w:rPr>
                <w:sz w:val="21"/>
                <w:lang w:val="de"/>
              </w:rPr>
              <w:t>Flansch-Standard</w:t>
            </w:r>
          </w:p>
        </w:tc>
        <w:tc>
          <w:tcPr>
            <w:tcW w:w="1771" w:type="dxa"/>
          </w:tcPr>
          <w:p w:rsidR="005D5F64" w:rsidRDefault="005D5F64" w:rsidP="005D5F6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431" w:type="dxa"/>
          </w:tcPr>
          <w:p w:rsidR="005D5F64" w:rsidRDefault="005D5F64" w:rsidP="005D5F64">
            <w:pPr>
              <w:pStyle w:val="TableParagraph"/>
              <w:spacing w:before="60"/>
              <w:ind w:left="371" w:right="325"/>
              <w:rPr>
                <w:sz w:val="21"/>
              </w:rPr>
            </w:pPr>
          </w:p>
        </w:tc>
        <w:tc>
          <w:tcPr>
            <w:tcW w:w="2530" w:type="dxa"/>
          </w:tcPr>
          <w:p w:rsidR="005D5F64" w:rsidRDefault="005D5F64" w:rsidP="005D5F64">
            <w:pPr>
              <w:pStyle w:val="TableParagraph"/>
              <w:spacing w:before="60"/>
              <w:ind w:left="412" w:right="372"/>
              <w:rPr>
                <w:sz w:val="21"/>
              </w:rPr>
            </w:pPr>
          </w:p>
        </w:tc>
      </w:tr>
      <w:tr w:rsidR="005D5F64" w:rsidTr="005D5F64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  <w:lang w:val="de"/>
              </w:rPr>
              <w:t>Flansch DN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F64" w:rsidRPr="00196E4B" w:rsidRDefault="005D5F64" w:rsidP="005D5F64">
            <w:pPr>
              <w:pStyle w:val="TableParagraph"/>
              <w:ind w:left="412" w:right="371"/>
              <w:rPr>
                <w:sz w:val="21"/>
                <w:lang w:val="en-US"/>
              </w:rPr>
            </w:pPr>
          </w:p>
        </w:tc>
      </w:tr>
      <w:tr w:rsidR="005D5F64" w:rsidTr="005D5F64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  <w:lang w:val="de"/>
              </w:rPr>
              <w:t xml:space="preserve">Material der Flanschherstellung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371" w:right="325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F64" w:rsidRDefault="005D5F64" w:rsidP="005D5F64">
            <w:pPr>
              <w:pStyle w:val="TableParagraph"/>
              <w:ind w:left="411" w:right="372"/>
              <w:rPr>
                <w:sz w:val="21"/>
              </w:rPr>
            </w:pPr>
          </w:p>
        </w:tc>
      </w:tr>
    </w:tbl>
    <w:p w:rsidR="00B57A6B" w:rsidRPr="00466C23" w:rsidRDefault="005D5F64" w:rsidP="005D5F64">
      <w:pPr>
        <w:jc w:val="center"/>
        <w:rPr>
          <w:lang w:val="uk-UA"/>
        </w:rPr>
      </w:pPr>
      <w:r w:rsidRPr="00B57A6B">
        <w:rPr>
          <w:b/>
          <w:lang w:val="de"/>
        </w:rPr>
        <w:t xml:space="preserve"> FRAGEBOGEN ZUM SPIRALWÄRMETAUSCHER NACH FOLGENDEN PARAMETERN</w:t>
      </w:r>
    </w:p>
    <w:sectPr w:rsidR="00B57A6B" w:rsidRPr="00466C23" w:rsidSect="005D5F64">
      <w:pgSz w:w="12240" w:h="15840"/>
      <w:pgMar w:top="0" w:right="104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62"/>
    <w:rsid w:val="00100C65"/>
    <w:rsid w:val="00115FBC"/>
    <w:rsid w:val="00196E4B"/>
    <w:rsid w:val="00392878"/>
    <w:rsid w:val="00466C23"/>
    <w:rsid w:val="005D5F64"/>
    <w:rsid w:val="005E779A"/>
    <w:rsid w:val="00810564"/>
    <w:rsid w:val="008D21AC"/>
    <w:rsid w:val="00B57A6B"/>
    <w:rsid w:val="00D1011B"/>
    <w:rsid w:val="00E3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62060-B026-462D-9DAA-52F07277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C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466C23"/>
    <w:pPr>
      <w:widowControl w:val="0"/>
      <w:autoSpaceDE w:val="0"/>
      <w:autoSpaceDN w:val="0"/>
      <w:spacing w:after="0" w:line="240" w:lineRule="auto"/>
    </w:pPr>
    <w:rPr>
      <w:lang w:val="u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6C23"/>
    <w:pPr>
      <w:widowControl w:val="0"/>
      <w:autoSpaceDE w:val="0"/>
      <w:autoSpaceDN w:val="0"/>
      <w:spacing w:before="58" w:after="0" w:line="240" w:lineRule="auto"/>
      <w:ind w:left="112"/>
      <w:jc w:val="center"/>
    </w:pPr>
    <w:rPr>
      <w:rFonts w:ascii="Times New Roman" w:eastAsia="Times New Roman" w:hAnsi="Times New Roman" w:cs="Times New Roman"/>
      <w:lang w:val="uk"/>
    </w:rPr>
  </w:style>
  <w:style w:type="character" w:styleId="a3">
    <w:name w:val="Hyperlink"/>
    <w:basedOn w:val="a0"/>
    <w:uiPriority w:val="99"/>
    <w:unhideWhenUsed/>
    <w:rsid w:val="00B57A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m-nasos.p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m-nasos.com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ts.net.ua" TargetMode="External"/><Relationship Id="rId5" Type="http://schemas.openxmlformats.org/officeDocument/2006/relationships/hyperlink" Target="https://prom-nasos.pr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</dc:creator>
  <cp:lastModifiedBy>Katerina</cp:lastModifiedBy>
  <cp:revision>7</cp:revision>
  <dcterms:created xsi:type="dcterms:W3CDTF">2023-03-21T11:02:00Z</dcterms:created>
  <dcterms:modified xsi:type="dcterms:W3CDTF">2023-03-22T09:24:00Z</dcterms:modified>
</cp:coreProperties>
</file>